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7BB0" w14:textId="77777777" w:rsidR="002360A7" w:rsidRPr="002360A7" w:rsidRDefault="002360A7" w:rsidP="002360A7">
      <w:pPr>
        <w:rPr>
          <w:b/>
          <w:bCs/>
        </w:rPr>
      </w:pPr>
      <w:r w:rsidRPr="002360A7">
        <w:rPr>
          <w:b/>
          <w:bCs/>
        </w:rPr>
        <w:t>Daily Vitamin Intake for Women</w:t>
      </w:r>
    </w:p>
    <w:p w14:paraId="6DB6FD6B" w14:textId="77777777" w:rsidR="002360A7" w:rsidRPr="002360A7" w:rsidRDefault="002360A7" w:rsidP="002360A7">
      <w:pPr>
        <w:rPr>
          <w:b/>
          <w:bCs/>
        </w:rPr>
      </w:pPr>
      <w:r w:rsidRPr="002360A7">
        <w:rPr>
          <w:b/>
          <w:bCs/>
        </w:rPr>
        <w:t>Recommended Daily Intake of Vitamins for Women</w:t>
      </w:r>
    </w:p>
    <w:tbl>
      <w:tblPr>
        <w:tblW w:w="0" w:type="auto"/>
        <w:shd w:val="clear" w:color="auto" w:fill="354B4A"/>
        <w:tblCellMar>
          <w:left w:w="0" w:type="dxa"/>
          <w:right w:w="0" w:type="dxa"/>
        </w:tblCellMar>
        <w:tblLook w:val="04A0" w:firstRow="1" w:lastRow="0" w:firstColumn="1" w:lastColumn="0" w:noHBand="0" w:noVBand="1"/>
      </w:tblPr>
      <w:tblGrid>
        <w:gridCol w:w="1309"/>
        <w:gridCol w:w="2271"/>
        <w:gridCol w:w="2718"/>
        <w:gridCol w:w="3062"/>
      </w:tblGrid>
      <w:tr w:rsidR="002360A7" w:rsidRPr="002360A7" w14:paraId="6E4305A4" w14:textId="77777777" w:rsidTr="002360A7">
        <w:trPr>
          <w:tblHeader/>
        </w:trPr>
        <w:tc>
          <w:tcPr>
            <w:tcW w:w="0" w:type="auto"/>
            <w:shd w:val="clear" w:color="auto" w:fill="354B4A"/>
            <w:tcMar>
              <w:top w:w="90" w:type="dxa"/>
              <w:left w:w="195" w:type="dxa"/>
              <w:bottom w:w="90" w:type="dxa"/>
              <w:right w:w="195" w:type="dxa"/>
            </w:tcMar>
            <w:vAlign w:val="bottom"/>
            <w:hideMark/>
          </w:tcPr>
          <w:p w14:paraId="2024D860" w14:textId="77777777" w:rsidR="002360A7" w:rsidRPr="002360A7" w:rsidRDefault="002360A7" w:rsidP="002360A7">
            <w:pPr>
              <w:rPr>
                <w:b/>
                <w:bCs/>
              </w:rPr>
            </w:pPr>
            <w:r w:rsidRPr="002360A7">
              <w:rPr>
                <w:b/>
                <w:bCs/>
              </w:rPr>
              <w:t>Vitamin</w:t>
            </w:r>
          </w:p>
        </w:tc>
        <w:tc>
          <w:tcPr>
            <w:tcW w:w="0" w:type="auto"/>
            <w:shd w:val="clear" w:color="auto" w:fill="354B4A"/>
            <w:tcMar>
              <w:top w:w="90" w:type="dxa"/>
              <w:left w:w="195" w:type="dxa"/>
              <w:bottom w:w="90" w:type="dxa"/>
              <w:right w:w="195" w:type="dxa"/>
            </w:tcMar>
            <w:vAlign w:val="bottom"/>
            <w:hideMark/>
          </w:tcPr>
          <w:p w14:paraId="408DA0EF" w14:textId="77777777" w:rsidR="002360A7" w:rsidRPr="002360A7" w:rsidRDefault="002360A7" w:rsidP="002360A7">
            <w:pPr>
              <w:rPr>
                <w:b/>
                <w:bCs/>
              </w:rPr>
            </w:pPr>
            <w:r w:rsidRPr="002360A7">
              <w:rPr>
                <w:b/>
                <w:bCs/>
              </w:rPr>
              <w:t>Recommended Daily Intake</w:t>
            </w:r>
          </w:p>
        </w:tc>
        <w:tc>
          <w:tcPr>
            <w:tcW w:w="0" w:type="auto"/>
            <w:shd w:val="clear" w:color="auto" w:fill="354B4A"/>
            <w:tcMar>
              <w:top w:w="90" w:type="dxa"/>
              <w:left w:w="195" w:type="dxa"/>
              <w:bottom w:w="90" w:type="dxa"/>
              <w:right w:w="195" w:type="dxa"/>
            </w:tcMar>
            <w:vAlign w:val="bottom"/>
            <w:hideMark/>
          </w:tcPr>
          <w:p w14:paraId="1463C44C" w14:textId="77777777" w:rsidR="002360A7" w:rsidRPr="002360A7" w:rsidRDefault="002360A7" w:rsidP="002360A7">
            <w:pPr>
              <w:rPr>
                <w:b/>
                <w:bCs/>
              </w:rPr>
            </w:pPr>
            <w:r w:rsidRPr="002360A7">
              <w:rPr>
                <w:b/>
                <w:bCs/>
              </w:rPr>
              <w:t>Functions</w:t>
            </w:r>
          </w:p>
        </w:tc>
        <w:tc>
          <w:tcPr>
            <w:tcW w:w="0" w:type="auto"/>
            <w:shd w:val="clear" w:color="auto" w:fill="354B4A"/>
            <w:tcMar>
              <w:top w:w="90" w:type="dxa"/>
              <w:left w:w="195" w:type="dxa"/>
              <w:bottom w:w="90" w:type="dxa"/>
              <w:right w:w="195" w:type="dxa"/>
            </w:tcMar>
            <w:vAlign w:val="bottom"/>
            <w:hideMark/>
          </w:tcPr>
          <w:p w14:paraId="526E586C" w14:textId="77777777" w:rsidR="002360A7" w:rsidRPr="002360A7" w:rsidRDefault="002360A7" w:rsidP="002360A7">
            <w:pPr>
              <w:rPr>
                <w:b/>
                <w:bCs/>
              </w:rPr>
            </w:pPr>
            <w:r w:rsidRPr="002360A7">
              <w:rPr>
                <w:b/>
                <w:bCs/>
              </w:rPr>
              <w:t>Why You Need It</w:t>
            </w:r>
          </w:p>
        </w:tc>
      </w:tr>
      <w:tr w:rsidR="002360A7" w:rsidRPr="002360A7" w14:paraId="77C22916" w14:textId="77777777" w:rsidTr="002360A7">
        <w:tc>
          <w:tcPr>
            <w:tcW w:w="0" w:type="auto"/>
            <w:shd w:val="clear" w:color="auto" w:fill="354B4A"/>
            <w:tcMar>
              <w:top w:w="90" w:type="dxa"/>
              <w:left w:w="195" w:type="dxa"/>
              <w:bottom w:w="90" w:type="dxa"/>
              <w:right w:w="195" w:type="dxa"/>
            </w:tcMar>
            <w:vAlign w:val="bottom"/>
            <w:hideMark/>
          </w:tcPr>
          <w:p w14:paraId="1C3C5FB0" w14:textId="77777777" w:rsidR="002360A7" w:rsidRPr="002360A7" w:rsidRDefault="002360A7" w:rsidP="002360A7">
            <w:r w:rsidRPr="002360A7">
              <w:rPr>
                <w:b/>
                <w:bCs/>
              </w:rPr>
              <w:t>Vitamin A</w:t>
            </w:r>
          </w:p>
        </w:tc>
        <w:tc>
          <w:tcPr>
            <w:tcW w:w="0" w:type="auto"/>
            <w:shd w:val="clear" w:color="auto" w:fill="354B4A"/>
            <w:tcMar>
              <w:top w:w="90" w:type="dxa"/>
              <w:left w:w="195" w:type="dxa"/>
              <w:bottom w:w="90" w:type="dxa"/>
              <w:right w:w="195" w:type="dxa"/>
            </w:tcMar>
            <w:vAlign w:val="bottom"/>
            <w:hideMark/>
          </w:tcPr>
          <w:p w14:paraId="532FA732" w14:textId="77777777" w:rsidR="002360A7" w:rsidRPr="002360A7" w:rsidRDefault="002360A7" w:rsidP="002360A7">
            <w:r w:rsidRPr="002360A7">
              <w:t>700 mcg RAE</w:t>
            </w:r>
          </w:p>
        </w:tc>
        <w:tc>
          <w:tcPr>
            <w:tcW w:w="0" w:type="auto"/>
            <w:shd w:val="clear" w:color="auto" w:fill="354B4A"/>
            <w:tcMar>
              <w:top w:w="90" w:type="dxa"/>
              <w:left w:w="195" w:type="dxa"/>
              <w:bottom w:w="90" w:type="dxa"/>
              <w:right w:w="195" w:type="dxa"/>
            </w:tcMar>
            <w:vAlign w:val="bottom"/>
            <w:hideMark/>
          </w:tcPr>
          <w:p w14:paraId="662E1535" w14:textId="77777777" w:rsidR="002360A7" w:rsidRPr="002360A7" w:rsidRDefault="002360A7" w:rsidP="002360A7">
            <w:r w:rsidRPr="002360A7">
              <w:t>Supports vision, immune function, and skin health</w:t>
            </w:r>
          </w:p>
        </w:tc>
        <w:tc>
          <w:tcPr>
            <w:tcW w:w="0" w:type="auto"/>
            <w:shd w:val="clear" w:color="auto" w:fill="354B4A"/>
            <w:tcMar>
              <w:top w:w="90" w:type="dxa"/>
              <w:left w:w="195" w:type="dxa"/>
              <w:bottom w:w="90" w:type="dxa"/>
              <w:right w:w="195" w:type="dxa"/>
            </w:tcMar>
            <w:vAlign w:val="bottom"/>
            <w:hideMark/>
          </w:tcPr>
          <w:p w14:paraId="10F08F9D" w14:textId="77777777" w:rsidR="002360A7" w:rsidRPr="002360A7" w:rsidRDefault="002360A7" w:rsidP="002360A7">
            <w:r w:rsidRPr="002360A7">
              <w:t>Essential for maintaining healthy vision and skin; supports immune system and cell growth.</w:t>
            </w:r>
          </w:p>
        </w:tc>
      </w:tr>
      <w:tr w:rsidR="002360A7" w:rsidRPr="002360A7" w14:paraId="499799E5" w14:textId="77777777" w:rsidTr="002360A7">
        <w:tc>
          <w:tcPr>
            <w:tcW w:w="0" w:type="auto"/>
            <w:shd w:val="clear" w:color="auto" w:fill="354B4A"/>
            <w:tcMar>
              <w:top w:w="90" w:type="dxa"/>
              <w:left w:w="195" w:type="dxa"/>
              <w:bottom w:w="90" w:type="dxa"/>
              <w:right w:w="195" w:type="dxa"/>
            </w:tcMar>
            <w:vAlign w:val="bottom"/>
            <w:hideMark/>
          </w:tcPr>
          <w:p w14:paraId="6EAF33E4" w14:textId="77777777" w:rsidR="002360A7" w:rsidRPr="002360A7" w:rsidRDefault="002360A7" w:rsidP="002360A7">
            <w:r w:rsidRPr="002360A7">
              <w:rPr>
                <w:b/>
                <w:bCs/>
              </w:rPr>
              <w:t>Vitamin B1</w:t>
            </w:r>
          </w:p>
        </w:tc>
        <w:tc>
          <w:tcPr>
            <w:tcW w:w="0" w:type="auto"/>
            <w:shd w:val="clear" w:color="auto" w:fill="354B4A"/>
            <w:tcMar>
              <w:top w:w="90" w:type="dxa"/>
              <w:left w:w="195" w:type="dxa"/>
              <w:bottom w:w="90" w:type="dxa"/>
              <w:right w:w="195" w:type="dxa"/>
            </w:tcMar>
            <w:vAlign w:val="bottom"/>
            <w:hideMark/>
          </w:tcPr>
          <w:p w14:paraId="52669841" w14:textId="77777777" w:rsidR="002360A7" w:rsidRPr="002360A7" w:rsidRDefault="002360A7" w:rsidP="002360A7">
            <w:r w:rsidRPr="002360A7">
              <w:t>1.1 mg</w:t>
            </w:r>
          </w:p>
        </w:tc>
        <w:tc>
          <w:tcPr>
            <w:tcW w:w="0" w:type="auto"/>
            <w:shd w:val="clear" w:color="auto" w:fill="354B4A"/>
            <w:tcMar>
              <w:top w:w="90" w:type="dxa"/>
              <w:left w:w="195" w:type="dxa"/>
              <w:bottom w:w="90" w:type="dxa"/>
              <w:right w:w="195" w:type="dxa"/>
            </w:tcMar>
            <w:vAlign w:val="bottom"/>
            <w:hideMark/>
          </w:tcPr>
          <w:p w14:paraId="44EBDB24" w14:textId="77777777" w:rsidR="002360A7" w:rsidRPr="002360A7" w:rsidRDefault="002360A7" w:rsidP="002360A7">
            <w:r w:rsidRPr="002360A7">
              <w:t>Helps convert carbohydrates into energy</w:t>
            </w:r>
          </w:p>
        </w:tc>
        <w:tc>
          <w:tcPr>
            <w:tcW w:w="0" w:type="auto"/>
            <w:shd w:val="clear" w:color="auto" w:fill="354B4A"/>
            <w:tcMar>
              <w:top w:w="90" w:type="dxa"/>
              <w:left w:w="195" w:type="dxa"/>
              <w:bottom w:w="90" w:type="dxa"/>
              <w:right w:w="195" w:type="dxa"/>
            </w:tcMar>
            <w:vAlign w:val="bottom"/>
            <w:hideMark/>
          </w:tcPr>
          <w:p w14:paraId="2742D2A4" w14:textId="77777777" w:rsidR="002360A7" w:rsidRPr="002360A7" w:rsidRDefault="002360A7" w:rsidP="002360A7">
            <w:r w:rsidRPr="002360A7">
              <w:t>Vital for energy metabolism and proper nerve function.</w:t>
            </w:r>
          </w:p>
        </w:tc>
      </w:tr>
      <w:tr w:rsidR="002360A7" w:rsidRPr="002360A7" w14:paraId="51DA5E00" w14:textId="77777777" w:rsidTr="002360A7">
        <w:tc>
          <w:tcPr>
            <w:tcW w:w="0" w:type="auto"/>
            <w:shd w:val="clear" w:color="auto" w:fill="354B4A"/>
            <w:tcMar>
              <w:top w:w="90" w:type="dxa"/>
              <w:left w:w="195" w:type="dxa"/>
              <w:bottom w:w="90" w:type="dxa"/>
              <w:right w:w="195" w:type="dxa"/>
            </w:tcMar>
            <w:vAlign w:val="bottom"/>
            <w:hideMark/>
          </w:tcPr>
          <w:p w14:paraId="57F7C87F" w14:textId="77777777" w:rsidR="002360A7" w:rsidRPr="002360A7" w:rsidRDefault="002360A7" w:rsidP="002360A7">
            <w:r w:rsidRPr="002360A7">
              <w:rPr>
                <w:b/>
                <w:bCs/>
              </w:rPr>
              <w:t>Vitamin B2</w:t>
            </w:r>
          </w:p>
        </w:tc>
        <w:tc>
          <w:tcPr>
            <w:tcW w:w="0" w:type="auto"/>
            <w:shd w:val="clear" w:color="auto" w:fill="354B4A"/>
            <w:tcMar>
              <w:top w:w="90" w:type="dxa"/>
              <w:left w:w="195" w:type="dxa"/>
              <w:bottom w:w="90" w:type="dxa"/>
              <w:right w:w="195" w:type="dxa"/>
            </w:tcMar>
            <w:vAlign w:val="bottom"/>
            <w:hideMark/>
          </w:tcPr>
          <w:p w14:paraId="57D395F7" w14:textId="77777777" w:rsidR="002360A7" w:rsidRPr="002360A7" w:rsidRDefault="002360A7" w:rsidP="002360A7">
            <w:r w:rsidRPr="002360A7">
              <w:t>1.1 mg</w:t>
            </w:r>
          </w:p>
        </w:tc>
        <w:tc>
          <w:tcPr>
            <w:tcW w:w="0" w:type="auto"/>
            <w:shd w:val="clear" w:color="auto" w:fill="354B4A"/>
            <w:tcMar>
              <w:top w:w="90" w:type="dxa"/>
              <w:left w:w="195" w:type="dxa"/>
              <w:bottom w:w="90" w:type="dxa"/>
              <w:right w:w="195" w:type="dxa"/>
            </w:tcMar>
            <w:vAlign w:val="bottom"/>
            <w:hideMark/>
          </w:tcPr>
          <w:p w14:paraId="6B2CF8CC" w14:textId="77777777" w:rsidR="002360A7" w:rsidRPr="002360A7" w:rsidRDefault="002360A7" w:rsidP="002360A7">
            <w:r w:rsidRPr="002360A7">
              <w:t>Involved in energy production and cellular function</w:t>
            </w:r>
          </w:p>
        </w:tc>
        <w:tc>
          <w:tcPr>
            <w:tcW w:w="0" w:type="auto"/>
            <w:shd w:val="clear" w:color="auto" w:fill="354B4A"/>
            <w:tcMar>
              <w:top w:w="90" w:type="dxa"/>
              <w:left w:w="195" w:type="dxa"/>
              <w:bottom w:w="90" w:type="dxa"/>
              <w:right w:w="195" w:type="dxa"/>
            </w:tcMar>
            <w:vAlign w:val="bottom"/>
            <w:hideMark/>
          </w:tcPr>
          <w:p w14:paraId="3751A2AB" w14:textId="77777777" w:rsidR="002360A7" w:rsidRPr="002360A7" w:rsidRDefault="002360A7" w:rsidP="002360A7">
            <w:r w:rsidRPr="002360A7">
              <w:t>Important for healthy skin, eyes, and nervous system.</w:t>
            </w:r>
          </w:p>
        </w:tc>
      </w:tr>
      <w:tr w:rsidR="002360A7" w:rsidRPr="002360A7" w14:paraId="66E51D06" w14:textId="77777777" w:rsidTr="002360A7">
        <w:tc>
          <w:tcPr>
            <w:tcW w:w="0" w:type="auto"/>
            <w:shd w:val="clear" w:color="auto" w:fill="354B4A"/>
            <w:tcMar>
              <w:top w:w="90" w:type="dxa"/>
              <w:left w:w="195" w:type="dxa"/>
              <w:bottom w:w="90" w:type="dxa"/>
              <w:right w:w="195" w:type="dxa"/>
            </w:tcMar>
            <w:vAlign w:val="bottom"/>
            <w:hideMark/>
          </w:tcPr>
          <w:p w14:paraId="415504B6" w14:textId="77777777" w:rsidR="002360A7" w:rsidRPr="002360A7" w:rsidRDefault="002360A7" w:rsidP="002360A7">
            <w:r w:rsidRPr="002360A7">
              <w:rPr>
                <w:b/>
                <w:bCs/>
              </w:rPr>
              <w:t>Vitamin B3</w:t>
            </w:r>
          </w:p>
        </w:tc>
        <w:tc>
          <w:tcPr>
            <w:tcW w:w="0" w:type="auto"/>
            <w:shd w:val="clear" w:color="auto" w:fill="354B4A"/>
            <w:tcMar>
              <w:top w:w="90" w:type="dxa"/>
              <w:left w:w="195" w:type="dxa"/>
              <w:bottom w:w="90" w:type="dxa"/>
              <w:right w:w="195" w:type="dxa"/>
            </w:tcMar>
            <w:vAlign w:val="bottom"/>
            <w:hideMark/>
          </w:tcPr>
          <w:p w14:paraId="75A2845E" w14:textId="77777777" w:rsidR="002360A7" w:rsidRPr="002360A7" w:rsidRDefault="002360A7" w:rsidP="002360A7">
            <w:r w:rsidRPr="002360A7">
              <w:t>14 mg</w:t>
            </w:r>
          </w:p>
        </w:tc>
        <w:tc>
          <w:tcPr>
            <w:tcW w:w="0" w:type="auto"/>
            <w:shd w:val="clear" w:color="auto" w:fill="354B4A"/>
            <w:tcMar>
              <w:top w:w="90" w:type="dxa"/>
              <w:left w:w="195" w:type="dxa"/>
              <w:bottom w:w="90" w:type="dxa"/>
              <w:right w:w="195" w:type="dxa"/>
            </w:tcMar>
            <w:vAlign w:val="bottom"/>
            <w:hideMark/>
          </w:tcPr>
          <w:p w14:paraId="76BD0A93" w14:textId="77777777" w:rsidR="002360A7" w:rsidRPr="002360A7" w:rsidRDefault="002360A7" w:rsidP="002360A7">
            <w:r w:rsidRPr="002360A7">
              <w:t>Supports metabolism of carbohydrates, fats, and proteins</w:t>
            </w:r>
          </w:p>
        </w:tc>
        <w:tc>
          <w:tcPr>
            <w:tcW w:w="0" w:type="auto"/>
            <w:shd w:val="clear" w:color="auto" w:fill="354B4A"/>
            <w:tcMar>
              <w:top w:w="90" w:type="dxa"/>
              <w:left w:w="195" w:type="dxa"/>
              <w:bottom w:w="90" w:type="dxa"/>
              <w:right w:w="195" w:type="dxa"/>
            </w:tcMar>
            <w:vAlign w:val="bottom"/>
            <w:hideMark/>
          </w:tcPr>
          <w:p w14:paraId="4D4B9021" w14:textId="77777777" w:rsidR="002360A7" w:rsidRPr="002360A7" w:rsidRDefault="002360A7" w:rsidP="002360A7">
            <w:r w:rsidRPr="002360A7">
              <w:t>Essential for energy production and maintaining healthy skin and nerves.</w:t>
            </w:r>
          </w:p>
        </w:tc>
      </w:tr>
      <w:tr w:rsidR="002360A7" w:rsidRPr="002360A7" w14:paraId="12A900AB" w14:textId="77777777" w:rsidTr="002360A7">
        <w:tc>
          <w:tcPr>
            <w:tcW w:w="0" w:type="auto"/>
            <w:shd w:val="clear" w:color="auto" w:fill="354B4A"/>
            <w:tcMar>
              <w:top w:w="90" w:type="dxa"/>
              <w:left w:w="195" w:type="dxa"/>
              <w:bottom w:w="90" w:type="dxa"/>
              <w:right w:w="195" w:type="dxa"/>
            </w:tcMar>
            <w:vAlign w:val="bottom"/>
            <w:hideMark/>
          </w:tcPr>
          <w:p w14:paraId="7E97639D" w14:textId="77777777" w:rsidR="002360A7" w:rsidRPr="002360A7" w:rsidRDefault="002360A7" w:rsidP="002360A7">
            <w:r w:rsidRPr="002360A7">
              <w:rPr>
                <w:b/>
                <w:bCs/>
              </w:rPr>
              <w:t>Vitamin B5</w:t>
            </w:r>
          </w:p>
        </w:tc>
        <w:tc>
          <w:tcPr>
            <w:tcW w:w="0" w:type="auto"/>
            <w:shd w:val="clear" w:color="auto" w:fill="354B4A"/>
            <w:tcMar>
              <w:top w:w="90" w:type="dxa"/>
              <w:left w:w="195" w:type="dxa"/>
              <w:bottom w:w="90" w:type="dxa"/>
              <w:right w:w="195" w:type="dxa"/>
            </w:tcMar>
            <w:vAlign w:val="bottom"/>
            <w:hideMark/>
          </w:tcPr>
          <w:p w14:paraId="10D58895" w14:textId="77777777" w:rsidR="002360A7" w:rsidRPr="002360A7" w:rsidRDefault="002360A7" w:rsidP="002360A7">
            <w:r w:rsidRPr="002360A7">
              <w:t>5 mg</w:t>
            </w:r>
          </w:p>
        </w:tc>
        <w:tc>
          <w:tcPr>
            <w:tcW w:w="0" w:type="auto"/>
            <w:shd w:val="clear" w:color="auto" w:fill="354B4A"/>
            <w:tcMar>
              <w:top w:w="90" w:type="dxa"/>
              <w:left w:w="195" w:type="dxa"/>
              <w:bottom w:w="90" w:type="dxa"/>
              <w:right w:w="195" w:type="dxa"/>
            </w:tcMar>
            <w:vAlign w:val="bottom"/>
            <w:hideMark/>
          </w:tcPr>
          <w:p w14:paraId="6AE56A0F" w14:textId="77777777" w:rsidR="002360A7" w:rsidRPr="002360A7" w:rsidRDefault="002360A7" w:rsidP="002360A7">
            <w:r w:rsidRPr="002360A7">
              <w:t>Involved in the synthesis of hormones and cholesterol</w:t>
            </w:r>
          </w:p>
        </w:tc>
        <w:tc>
          <w:tcPr>
            <w:tcW w:w="0" w:type="auto"/>
            <w:shd w:val="clear" w:color="auto" w:fill="354B4A"/>
            <w:tcMar>
              <w:top w:w="90" w:type="dxa"/>
              <w:left w:w="195" w:type="dxa"/>
              <w:bottom w:w="90" w:type="dxa"/>
              <w:right w:w="195" w:type="dxa"/>
            </w:tcMar>
            <w:vAlign w:val="bottom"/>
            <w:hideMark/>
          </w:tcPr>
          <w:p w14:paraId="7E22A88C" w14:textId="77777777" w:rsidR="002360A7" w:rsidRPr="002360A7" w:rsidRDefault="002360A7" w:rsidP="002360A7">
            <w:r w:rsidRPr="002360A7">
              <w:t>Essential for synthesizing coenzyme A for energy metabolism.</w:t>
            </w:r>
          </w:p>
        </w:tc>
      </w:tr>
      <w:tr w:rsidR="002360A7" w:rsidRPr="002360A7" w14:paraId="3D58D8F6" w14:textId="77777777" w:rsidTr="002360A7">
        <w:tc>
          <w:tcPr>
            <w:tcW w:w="0" w:type="auto"/>
            <w:shd w:val="clear" w:color="auto" w:fill="354B4A"/>
            <w:tcMar>
              <w:top w:w="90" w:type="dxa"/>
              <w:left w:w="195" w:type="dxa"/>
              <w:bottom w:w="90" w:type="dxa"/>
              <w:right w:w="195" w:type="dxa"/>
            </w:tcMar>
            <w:vAlign w:val="bottom"/>
            <w:hideMark/>
          </w:tcPr>
          <w:p w14:paraId="788B52B2" w14:textId="77777777" w:rsidR="002360A7" w:rsidRPr="002360A7" w:rsidRDefault="002360A7" w:rsidP="002360A7">
            <w:r w:rsidRPr="002360A7">
              <w:rPr>
                <w:b/>
                <w:bCs/>
              </w:rPr>
              <w:t>Vitamin B6</w:t>
            </w:r>
          </w:p>
        </w:tc>
        <w:tc>
          <w:tcPr>
            <w:tcW w:w="0" w:type="auto"/>
            <w:shd w:val="clear" w:color="auto" w:fill="354B4A"/>
            <w:tcMar>
              <w:top w:w="90" w:type="dxa"/>
              <w:left w:w="195" w:type="dxa"/>
              <w:bottom w:w="90" w:type="dxa"/>
              <w:right w:w="195" w:type="dxa"/>
            </w:tcMar>
            <w:vAlign w:val="bottom"/>
            <w:hideMark/>
          </w:tcPr>
          <w:p w14:paraId="13F067CF" w14:textId="77777777" w:rsidR="002360A7" w:rsidRPr="002360A7" w:rsidRDefault="002360A7" w:rsidP="002360A7">
            <w:r w:rsidRPr="002360A7">
              <w:t>1.3 mg</w:t>
            </w:r>
          </w:p>
        </w:tc>
        <w:tc>
          <w:tcPr>
            <w:tcW w:w="0" w:type="auto"/>
            <w:shd w:val="clear" w:color="auto" w:fill="354B4A"/>
            <w:tcMar>
              <w:top w:w="90" w:type="dxa"/>
              <w:left w:w="195" w:type="dxa"/>
              <w:bottom w:w="90" w:type="dxa"/>
              <w:right w:w="195" w:type="dxa"/>
            </w:tcMar>
            <w:vAlign w:val="bottom"/>
            <w:hideMark/>
          </w:tcPr>
          <w:p w14:paraId="08CB2E78" w14:textId="77777777" w:rsidR="002360A7" w:rsidRPr="002360A7" w:rsidRDefault="002360A7" w:rsidP="002360A7">
            <w:r w:rsidRPr="002360A7">
              <w:t>Involved in protein metabolism and cognitive development</w:t>
            </w:r>
          </w:p>
        </w:tc>
        <w:tc>
          <w:tcPr>
            <w:tcW w:w="0" w:type="auto"/>
            <w:shd w:val="clear" w:color="auto" w:fill="354B4A"/>
            <w:tcMar>
              <w:top w:w="90" w:type="dxa"/>
              <w:left w:w="195" w:type="dxa"/>
              <w:bottom w:w="90" w:type="dxa"/>
              <w:right w:w="195" w:type="dxa"/>
            </w:tcMar>
            <w:vAlign w:val="bottom"/>
            <w:hideMark/>
          </w:tcPr>
          <w:p w14:paraId="75C262E5" w14:textId="77777777" w:rsidR="002360A7" w:rsidRPr="002360A7" w:rsidRDefault="002360A7" w:rsidP="002360A7">
            <w:r w:rsidRPr="002360A7">
              <w:t>Important for brain health, hormone regulation, and immune function.</w:t>
            </w:r>
          </w:p>
        </w:tc>
      </w:tr>
      <w:tr w:rsidR="002360A7" w:rsidRPr="002360A7" w14:paraId="0D8E99E6" w14:textId="77777777" w:rsidTr="002360A7">
        <w:tc>
          <w:tcPr>
            <w:tcW w:w="0" w:type="auto"/>
            <w:shd w:val="clear" w:color="auto" w:fill="354B4A"/>
            <w:tcMar>
              <w:top w:w="90" w:type="dxa"/>
              <w:left w:w="195" w:type="dxa"/>
              <w:bottom w:w="90" w:type="dxa"/>
              <w:right w:w="195" w:type="dxa"/>
            </w:tcMar>
            <w:vAlign w:val="bottom"/>
            <w:hideMark/>
          </w:tcPr>
          <w:p w14:paraId="14883341" w14:textId="77777777" w:rsidR="002360A7" w:rsidRPr="002360A7" w:rsidRDefault="002360A7" w:rsidP="002360A7">
            <w:r w:rsidRPr="002360A7">
              <w:rPr>
                <w:b/>
                <w:bCs/>
              </w:rPr>
              <w:t>Vitamin B7</w:t>
            </w:r>
          </w:p>
        </w:tc>
        <w:tc>
          <w:tcPr>
            <w:tcW w:w="0" w:type="auto"/>
            <w:shd w:val="clear" w:color="auto" w:fill="354B4A"/>
            <w:tcMar>
              <w:top w:w="90" w:type="dxa"/>
              <w:left w:w="195" w:type="dxa"/>
              <w:bottom w:w="90" w:type="dxa"/>
              <w:right w:w="195" w:type="dxa"/>
            </w:tcMar>
            <w:vAlign w:val="bottom"/>
            <w:hideMark/>
          </w:tcPr>
          <w:p w14:paraId="48230EF1" w14:textId="77777777" w:rsidR="002360A7" w:rsidRPr="002360A7" w:rsidRDefault="002360A7" w:rsidP="002360A7">
            <w:r w:rsidRPr="002360A7">
              <w:t>30 mcg</w:t>
            </w:r>
          </w:p>
        </w:tc>
        <w:tc>
          <w:tcPr>
            <w:tcW w:w="0" w:type="auto"/>
            <w:shd w:val="clear" w:color="auto" w:fill="354B4A"/>
            <w:tcMar>
              <w:top w:w="90" w:type="dxa"/>
              <w:left w:w="195" w:type="dxa"/>
              <w:bottom w:w="90" w:type="dxa"/>
              <w:right w:w="195" w:type="dxa"/>
            </w:tcMar>
            <w:vAlign w:val="bottom"/>
            <w:hideMark/>
          </w:tcPr>
          <w:p w14:paraId="04011496" w14:textId="77777777" w:rsidR="002360A7" w:rsidRPr="002360A7" w:rsidRDefault="002360A7" w:rsidP="002360A7">
            <w:r w:rsidRPr="002360A7">
              <w:t>Supports metabolism of fats, carbohydrates, and proteins</w:t>
            </w:r>
          </w:p>
        </w:tc>
        <w:tc>
          <w:tcPr>
            <w:tcW w:w="0" w:type="auto"/>
            <w:shd w:val="clear" w:color="auto" w:fill="354B4A"/>
            <w:tcMar>
              <w:top w:w="90" w:type="dxa"/>
              <w:left w:w="195" w:type="dxa"/>
              <w:bottom w:w="90" w:type="dxa"/>
              <w:right w:w="195" w:type="dxa"/>
            </w:tcMar>
            <w:vAlign w:val="bottom"/>
            <w:hideMark/>
          </w:tcPr>
          <w:p w14:paraId="387F7A96" w14:textId="77777777" w:rsidR="002360A7" w:rsidRPr="002360A7" w:rsidRDefault="002360A7" w:rsidP="002360A7">
            <w:r w:rsidRPr="002360A7">
              <w:t>Essential for healthy skin, hair, and nails; important for energy metabolism.</w:t>
            </w:r>
          </w:p>
        </w:tc>
      </w:tr>
      <w:tr w:rsidR="002360A7" w:rsidRPr="002360A7" w14:paraId="5D08FB4D" w14:textId="77777777" w:rsidTr="002360A7">
        <w:tc>
          <w:tcPr>
            <w:tcW w:w="0" w:type="auto"/>
            <w:shd w:val="clear" w:color="auto" w:fill="354B4A"/>
            <w:tcMar>
              <w:top w:w="90" w:type="dxa"/>
              <w:left w:w="195" w:type="dxa"/>
              <w:bottom w:w="90" w:type="dxa"/>
              <w:right w:w="195" w:type="dxa"/>
            </w:tcMar>
            <w:vAlign w:val="bottom"/>
            <w:hideMark/>
          </w:tcPr>
          <w:p w14:paraId="32B2B205" w14:textId="77777777" w:rsidR="002360A7" w:rsidRPr="002360A7" w:rsidRDefault="002360A7" w:rsidP="002360A7">
            <w:r w:rsidRPr="002360A7">
              <w:rPr>
                <w:b/>
                <w:bCs/>
              </w:rPr>
              <w:lastRenderedPageBreak/>
              <w:t>Vitamin B9</w:t>
            </w:r>
          </w:p>
        </w:tc>
        <w:tc>
          <w:tcPr>
            <w:tcW w:w="0" w:type="auto"/>
            <w:shd w:val="clear" w:color="auto" w:fill="354B4A"/>
            <w:tcMar>
              <w:top w:w="90" w:type="dxa"/>
              <w:left w:w="195" w:type="dxa"/>
              <w:bottom w:w="90" w:type="dxa"/>
              <w:right w:w="195" w:type="dxa"/>
            </w:tcMar>
            <w:vAlign w:val="bottom"/>
            <w:hideMark/>
          </w:tcPr>
          <w:p w14:paraId="0C643CC4" w14:textId="77777777" w:rsidR="002360A7" w:rsidRPr="002360A7" w:rsidRDefault="002360A7" w:rsidP="002360A7">
            <w:r w:rsidRPr="002360A7">
              <w:t>400 mcg DFE</w:t>
            </w:r>
          </w:p>
        </w:tc>
        <w:tc>
          <w:tcPr>
            <w:tcW w:w="0" w:type="auto"/>
            <w:shd w:val="clear" w:color="auto" w:fill="354B4A"/>
            <w:tcMar>
              <w:top w:w="90" w:type="dxa"/>
              <w:left w:w="195" w:type="dxa"/>
              <w:bottom w:w="90" w:type="dxa"/>
              <w:right w:w="195" w:type="dxa"/>
            </w:tcMar>
            <w:vAlign w:val="bottom"/>
            <w:hideMark/>
          </w:tcPr>
          <w:p w14:paraId="7C7BE199" w14:textId="77777777" w:rsidR="002360A7" w:rsidRPr="002360A7" w:rsidRDefault="002360A7" w:rsidP="002360A7">
            <w:r w:rsidRPr="002360A7">
              <w:t>Required for DNA synthesis and cell division</w:t>
            </w:r>
          </w:p>
        </w:tc>
        <w:tc>
          <w:tcPr>
            <w:tcW w:w="0" w:type="auto"/>
            <w:shd w:val="clear" w:color="auto" w:fill="354B4A"/>
            <w:tcMar>
              <w:top w:w="90" w:type="dxa"/>
              <w:left w:w="195" w:type="dxa"/>
              <w:bottom w:w="90" w:type="dxa"/>
              <w:right w:w="195" w:type="dxa"/>
            </w:tcMar>
            <w:vAlign w:val="bottom"/>
            <w:hideMark/>
          </w:tcPr>
          <w:p w14:paraId="378AA5D7" w14:textId="77777777" w:rsidR="002360A7" w:rsidRPr="002360A7" w:rsidRDefault="002360A7" w:rsidP="002360A7">
            <w:r w:rsidRPr="002360A7">
              <w:t>Crucial for proper fetal development during pregnancy and for red blood cell formation.</w:t>
            </w:r>
          </w:p>
        </w:tc>
      </w:tr>
      <w:tr w:rsidR="002360A7" w:rsidRPr="002360A7" w14:paraId="369ABE96" w14:textId="77777777" w:rsidTr="002360A7">
        <w:tc>
          <w:tcPr>
            <w:tcW w:w="0" w:type="auto"/>
            <w:shd w:val="clear" w:color="auto" w:fill="354B4A"/>
            <w:tcMar>
              <w:top w:w="90" w:type="dxa"/>
              <w:left w:w="195" w:type="dxa"/>
              <w:bottom w:w="90" w:type="dxa"/>
              <w:right w:w="195" w:type="dxa"/>
            </w:tcMar>
            <w:vAlign w:val="bottom"/>
            <w:hideMark/>
          </w:tcPr>
          <w:p w14:paraId="3C9D9CC7" w14:textId="77777777" w:rsidR="002360A7" w:rsidRPr="002360A7" w:rsidRDefault="002360A7" w:rsidP="002360A7">
            <w:r w:rsidRPr="002360A7">
              <w:rPr>
                <w:b/>
                <w:bCs/>
              </w:rPr>
              <w:t>Vitamin B12</w:t>
            </w:r>
          </w:p>
        </w:tc>
        <w:tc>
          <w:tcPr>
            <w:tcW w:w="0" w:type="auto"/>
            <w:shd w:val="clear" w:color="auto" w:fill="354B4A"/>
            <w:tcMar>
              <w:top w:w="90" w:type="dxa"/>
              <w:left w:w="195" w:type="dxa"/>
              <w:bottom w:w="90" w:type="dxa"/>
              <w:right w:w="195" w:type="dxa"/>
            </w:tcMar>
            <w:vAlign w:val="bottom"/>
            <w:hideMark/>
          </w:tcPr>
          <w:p w14:paraId="0594560A" w14:textId="77777777" w:rsidR="002360A7" w:rsidRPr="002360A7" w:rsidRDefault="002360A7" w:rsidP="002360A7">
            <w:r w:rsidRPr="002360A7">
              <w:t>2.4 mcg</w:t>
            </w:r>
          </w:p>
        </w:tc>
        <w:tc>
          <w:tcPr>
            <w:tcW w:w="0" w:type="auto"/>
            <w:shd w:val="clear" w:color="auto" w:fill="354B4A"/>
            <w:tcMar>
              <w:top w:w="90" w:type="dxa"/>
              <w:left w:w="195" w:type="dxa"/>
              <w:bottom w:w="90" w:type="dxa"/>
              <w:right w:w="195" w:type="dxa"/>
            </w:tcMar>
            <w:vAlign w:val="bottom"/>
            <w:hideMark/>
          </w:tcPr>
          <w:p w14:paraId="26B565A5" w14:textId="77777777" w:rsidR="002360A7" w:rsidRPr="002360A7" w:rsidRDefault="002360A7" w:rsidP="002360A7">
            <w:r w:rsidRPr="002360A7">
              <w:t>Important for red blood cell formation and nerve function</w:t>
            </w:r>
          </w:p>
        </w:tc>
        <w:tc>
          <w:tcPr>
            <w:tcW w:w="0" w:type="auto"/>
            <w:shd w:val="clear" w:color="auto" w:fill="354B4A"/>
            <w:tcMar>
              <w:top w:w="90" w:type="dxa"/>
              <w:left w:w="195" w:type="dxa"/>
              <w:bottom w:w="90" w:type="dxa"/>
              <w:right w:w="195" w:type="dxa"/>
            </w:tcMar>
            <w:vAlign w:val="bottom"/>
            <w:hideMark/>
          </w:tcPr>
          <w:p w14:paraId="180944A2" w14:textId="77777777" w:rsidR="002360A7" w:rsidRPr="002360A7" w:rsidRDefault="002360A7" w:rsidP="002360A7">
            <w:r w:rsidRPr="002360A7">
              <w:t>Vital for DNA synthesis and maintaining healthy nerve cells.</w:t>
            </w:r>
          </w:p>
        </w:tc>
      </w:tr>
      <w:tr w:rsidR="002360A7" w:rsidRPr="002360A7" w14:paraId="325BBF78" w14:textId="77777777" w:rsidTr="002360A7">
        <w:tc>
          <w:tcPr>
            <w:tcW w:w="0" w:type="auto"/>
            <w:shd w:val="clear" w:color="auto" w:fill="354B4A"/>
            <w:tcMar>
              <w:top w:w="90" w:type="dxa"/>
              <w:left w:w="195" w:type="dxa"/>
              <w:bottom w:w="90" w:type="dxa"/>
              <w:right w:w="195" w:type="dxa"/>
            </w:tcMar>
            <w:vAlign w:val="bottom"/>
            <w:hideMark/>
          </w:tcPr>
          <w:p w14:paraId="698E621F" w14:textId="77777777" w:rsidR="002360A7" w:rsidRPr="002360A7" w:rsidRDefault="002360A7" w:rsidP="002360A7">
            <w:r w:rsidRPr="002360A7">
              <w:rPr>
                <w:b/>
                <w:bCs/>
              </w:rPr>
              <w:t>Vitamin C</w:t>
            </w:r>
          </w:p>
        </w:tc>
        <w:tc>
          <w:tcPr>
            <w:tcW w:w="0" w:type="auto"/>
            <w:shd w:val="clear" w:color="auto" w:fill="354B4A"/>
            <w:tcMar>
              <w:top w:w="90" w:type="dxa"/>
              <w:left w:w="195" w:type="dxa"/>
              <w:bottom w:w="90" w:type="dxa"/>
              <w:right w:w="195" w:type="dxa"/>
            </w:tcMar>
            <w:vAlign w:val="bottom"/>
            <w:hideMark/>
          </w:tcPr>
          <w:p w14:paraId="1657331B" w14:textId="77777777" w:rsidR="002360A7" w:rsidRPr="002360A7" w:rsidRDefault="002360A7" w:rsidP="002360A7">
            <w:r w:rsidRPr="002360A7">
              <w:t>75 mg</w:t>
            </w:r>
          </w:p>
        </w:tc>
        <w:tc>
          <w:tcPr>
            <w:tcW w:w="0" w:type="auto"/>
            <w:shd w:val="clear" w:color="auto" w:fill="354B4A"/>
            <w:tcMar>
              <w:top w:w="90" w:type="dxa"/>
              <w:left w:w="195" w:type="dxa"/>
              <w:bottom w:w="90" w:type="dxa"/>
              <w:right w:w="195" w:type="dxa"/>
            </w:tcMar>
            <w:vAlign w:val="bottom"/>
            <w:hideMark/>
          </w:tcPr>
          <w:p w14:paraId="2A503F3E" w14:textId="77777777" w:rsidR="002360A7" w:rsidRPr="002360A7" w:rsidRDefault="002360A7" w:rsidP="002360A7">
            <w:r w:rsidRPr="002360A7">
              <w:t>Antioxidant; supports collagen synthesis and immune function</w:t>
            </w:r>
          </w:p>
        </w:tc>
        <w:tc>
          <w:tcPr>
            <w:tcW w:w="0" w:type="auto"/>
            <w:shd w:val="clear" w:color="auto" w:fill="354B4A"/>
            <w:tcMar>
              <w:top w:w="90" w:type="dxa"/>
              <w:left w:w="195" w:type="dxa"/>
              <w:bottom w:w="90" w:type="dxa"/>
              <w:right w:w="195" w:type="dxa"/>
            </w:tcMar>
            <w:vAlign w:val="bottom"/>
            <w:hideMark/>
          </w:tcPr>
          <w:p w14:paraId="6396FC59" w14:textId="77777777" w:rsidR="002360A7" w:rsidRPr="002360A7" w:rsidRDefault="002360A7" w:rsidP="002360A7">
            <w:r w:rsidRPr="002360A7">
              <w:t>Important for skin health, wound healing, and enhancing iron absorption.</w:t>
            </w:r>
          </w:p>
        </w:tc>
      </w:tr>
      <w:tr w:rsidR="002360A7" w:rsidRPr="002360A7" w14:paraId="5DF4F99F" w14:textId="77777777" w:rsidTr="002360A7">
        <w:tc>
          <w:tcPr>
            <w:tcW w:w="0" w:type="auto"/>
            <w:shd w:val="clear" w:color="auto" w:fill="354B4A"/>
            <w:tcMar>
              <w:top w:w="90" w:type="dxa"/>
              <w:left w:w="195" w:type="dxa"/>
              <w:bottom w:w="90" w:type="dxa"/>
              <w:right w:w="195" w:type="dxa"/>
            </w:tcMar>
            <w:vAlign w:val="bottom"/>
            <w:hideMark/>
          </w:tcPr>
          <w:p w14:paraId="04CD2FF8" w14:textId="77777777" w:rsidR="002360A7" w:rsidRPr="002360A7" w:rsidRDefault="002360A7" w:rsidP="002360A7">
            <w:r w:rsidRPr="002360A7">
              <w:rPr>
                <w:b/>
                <w:bCs/>
              </w:rPr>
              <w:t>Vitamin D</w:t>
            </w:r>
          </w:p>
        </w:tc>
        <w:tc>
          <w:tcPr>
            <w:tcW w:w="0" w:type="auto"/>
            <w:shd w:val="clear" w:color="auto" w:fill="354B4A"/>
            <w:tcMar>
              <w:top w:w="90" w:type="dxa"/>
              <w:left w:w="195" w:type="dxa"/>
              <w:bottom w:w="90" w:type="dxa"/>
              <w:right w:w="195" w:type="dxa"/>
            </w:tcMar>
            <w:vAlign w:val="bottom"/>
            <w:hideMark/>
          </w:tcPr>
          <w:p w14:paraId="4EB5FA9C" w14:textId="77777777" w:rsidR="002360A7" w:rsidRPr="002360A7" w:rsidRDefault="002360A7" w:rsidP="002360A7">
            <w:r w:rsidRPr="002360A7">
              <w:t>600 IU (15 mcg)</w:t>
            </w:r>
          </w:p>
        </w:tc>
        <w:tc>
          <w:tcPr>
            <w:tcW w:w="0" w:type="auto"/>
            <w:shd w:val="clear" w:color="auto" w:fill="354B4A"/>
            <w:tcMar>
              <w:top w:w="90" w:type="dxa"/>
              <w:left w:w="195" w:type="dxa"/>
              <w:bottom w:w="90" w:type="dxa"/>
              <w:right w:w="195" w:type="dxa"/>
            </w:tcMar>
            <w:vAlign w:val="bottom"/>
            <w:hideMark/>
          </w:tcPr>
          <w:p w14:paraId="365C1162" w14:textId="77777777" w:rsidR="002360A7" w:rsidRPr="002360A7" w:rsidRDefault="002360A7" w:rsidP="002360A7">
            <w:r w:rsidRPr="002360A7">
              <w:t>Supports calcium absorption and bone health</w:t>
            </w:r>
          </w:p>
        </w:tc>
        <w:tc>
          <w:tcPr>
            <w:tcW w:w="0" w:type="auto"/>
            <w:shd w:val="clear" w:color="auto" w:fill="354B4A"/>
            <w:tcMar>
              <w:top w:w="90" w:type="dxa"/>
              <w:left w:w="195" w:type="dxa"/>
              <w:bottom w:w="90" w:type="dxa"/>
              <w:right w:w="195" w:type="dxa"/>
            </w:tcMar>
            <w:vAlign w:val="bottom"/>
            <w:hideMark/>
          </w:tcPr>
          <w:p w14:paraId="0513A6DC" w14:textId="77777777" w:rsidR="002360A7" w:rsidRPr="002360A7" w:rsidRDefault="002360A7" w:rsidP="002360A7">
            <w:r w:rsidRPr="002360A7">
              <w:t>Crucial for maintaining bone density and immune function; helps prevent osteoporosis.</w:t>
            </w:r>
          </w:p>
        </w:tc>
      </w:tr>
      <w:tr w:rsidR="002360A7" w:rsidRPr="002360A7" w14:paraId="02D4894F" w14:textId="77777777" w:rsidTr="002360A7">
        <w:tc>
          <w:tcPr>
            <w:tcW w:w="0" w:type="auto"/>
            <w:shd w:val="clear" w:color="auto" w:fill="354B4A"/>
            <w:tcMar>
              <w:top w:w="90" w:type="dxa"/>
              <w:left w:w="195" w:type="dxa"/>
              <w:bottom w:w="90" w:type="dxa"/>
              <w:right w:w="195" w:type="dxa"/>
            </w:tcMar>
            <w:vAlign w:val="bottom"/>
            <w:hideMark/>
          </w:tcPr>
          <w:p w14:paraId="1A192F57" w14:textId="77777777" w:rsidR="002360A7" w:rsidRPr="002360A7" w:rsidRDefault="002360A7" w:rsidP="002360A7">
            <w:r w:rsidRPr="002360A7">
              <w:rPr>
                <w:b/>
                <w:bCs/>
              </w:rPr>
              <w:t>Vitamin E</w:t>
            </w:r>
          </w:p>
        </w:tc>
        <w:tc>
          <w:tcPr>
            <w:tcW w:w="0" w:type="auto"/>
            <w:shd w:val="clear" w:color="auto" w:fill="354B4A"/>
            <w:tcMar>
              <w:top w:w="90" w:type="dxa"/>
              <w:left w:w="195" w:type="dxa"/>
              <w:bottom w:w="90" w:type="dxa"/>
              <w:right w:w="195" w:type="dxa"/>
            </w:tcMar>
            <w:vAlign w:val="bottom"/>
            <w:hideMark/>
          </w:tcPr>
          <w:p w14:paraId="5339E9A2" w14:textId="77777777" w:rsidR="002360A7" w:rsidRPr="002360A7" w:rsidRDefault="002360A7" w:rsidP="002360A7">
            <w:r w:rsidRPr="002360A7">
              <w:t>15 mg</w:t>
            </w:r>
          </w:p>
        </w:tc>
        <w:tc>
          <w:tcPr>
            <w:tcW w:w="0" w:type="auto"/>
            <w:shd w:val="clear" w:color="auto" w:fill="354B4A"/>
            <w:tcMar>
              <w:top w:w="90" w:type="dxa"/>
              <w:left w:w="195" w:type="dxa"/>
              <w:bottom w:w="90" w:type="dxa"/>
              <w:right w:w="195" w:type="dxa"/>
            </w:tcMar>
            <w:vAlign w:val="bottom"/>
            <w:hideMark/>
          </w:tcPr>
          <w:p w14:paraId="6FC4BB33" w14:textId="77777777" w:rsidR="002360A7" w:rsidRPr="002360A7" w:rsidRDefault="002360A7" w:rsidP="002360A7">
            <w:r w:rsidRPr="002360A7">
              <w:t>Antioxidant that protects cells from oxidative damage</w:t>
            </w:r>
          </w:p>
        </w:tc>
        <w:tc>
          <w:tcPr>
            <w:tcW w:w="0" w:type="auto"/>
            <w:shd w:val="clear" w:color="auto" w:fill="354B4A"/>
            <w:tcMar>
              <w:top w:w="90" w:type="dxa"/>
              <w:left w:w="195" w:type="dxa"/>
              <w:bottom w:w="90" w:type="dxa"/>
              <w:right w:w="195" w:type="dxa"/>
            </w:tcMar>
            <w:vAlign w:val="bottom"/>
            <w:hideMark/>
          </w:tcPr>
          <w:p w14:paraId="694E7B13" w14:textId="77777777" w:rsidR="002360A7" w:rsidRPr="002360A7" w:rsidRDefault="002360A7" w:rsidP="002360A7">
            <w:r w:rsidRPr="002360A7">
              <w:t>Important for immune function and skin health; may help prevent chronic diseases.</w:t>
            </w:r>
          </w:p>
        </w:tc>
      </w:tr>
      <w:tr w:rsidR="002360A7" w:rsidRPr="002360A7" w14:paraId="3243D4CF" w14:textId="77777777" w:rsidTr="002360A7">
        <w:tc>
          <w:tcPr>
            <w:tcW w:w="0" w:type="auto"/>
            <w:shd w:val="clear" w:color="auto" w:fill="354B4A"/>
            <w:tcMar>
              <w:top w:w="90" w:type="dxa"/>
              <w:left w:w="195" w:type="dxa"/>
              <w:bottom w:w="90" w:type="dxa"/>
              <w:right w:w="195" w:type="dxa"/>
            </w:tcMar>
            <w:vAlign w:val="bottom"/>
            <w:hideMark/>
          </w:tcPr>
          <w:p w14:paraId="2EA4436A" w14:textId="77777777" w:rsidR="002360A7" w:rsidRPr="002360A7" w:rsidRDefault="002360A7" w:rsidP="002360A7">
            <w:r w:rsidRPr="002360A7">
              <w:rPr>
                <w:b/>
                <w:bCs/>
              </w:rPr>
              <w:t>Vitamin K</w:t>
            </w:r>
          </w:p>
        </w:tc>
        <w:tc>
          <w:tcPr>
            <w:tcW w:w="0" w:type="auto"/>
            <w:shd w:val="clear" w:color="auto" w:fill="354B4A"/>
            <w:tcMar>
              <w:top w:w="90" w:type="dxa"/>
              <w:left w:w="195" w:type="dxa"/>
              <w:bottom w:w="90" w:type="dxa"/>
              <w:right w:w="195" w:type="dxa"/>
            </w:tcMar>
            <w:vAlign w:val="bottom"/>
            <w:hideMark/>
          </w:tcPr>
          <w:p w14:paraId="6EBAF753" w14:textId="77777777" w:rsidR="002360A7" w:rsidRPr="002360A7" w:rsidRDefault="002360A7" w:rsidP="002360A7">
            <w:r w:rsidRPr="002360A7">
              <w:t>90 mcg</w:t>
            </w:r>
          </w:p>
        </w:tc>
        <w:tc>
          <w:tcPr>
            <w:tcW w:w="0" w:type="auto"/>
            <w:shd w:val="clear" w:color="auto" w:fill="354B4A"/>
            <w:tcMar>
              <w:top w:w="90" w:type="dxa"/>
              <w:left w:w="195" w:type="dxa"/>
              <w:bottom w:w="90" w:type="dxa"/>
              <w:right w:w="195" w:type="dxa"/>
            </w:tcMar>
            <w:vAlign w:val="bottom"/>
            <w:hideMark/>
          </w:tcPr>
          <w:p w14:paraId="15AF1661" w14:textId="77777777" w:rsidR="002360A7" w:rsidRPr="002360A7" w:rsidRDefault="002360A7" w:rsidP="002360A7">
            <w:r w:rsidRPr="002360A7">
              <w:t>Essential for blood clotting and bone health</w:t>
            </w:r>
          </w:p>
        </w:tc>
        <w:tc>
          <w:tcPr>
            <w:tcW w:w="0" w:type="auto"/>
            <w:shd w:val="clear" w:color="auto" w:fill="354B4A"/>
            <w:tcMar>
              <w:top w:w="90" w:type="dxa"/>
              <w:left w:w="195" w:type="dxa"/>
              <w:bottom w:w="90" w:type="dxa"/>
              <w:right w:w="195" w:type="dxa"/>
            </w:tcMar>
            <w:vAlign w:val="bottom"/>
            <w:hideMark/>
          </w:tcPr>
          <w:p w14:paraId="78FA3803" w14:textId="77777777" w:rsidR="002360A7" w:rsidRPr="002360A7" w:rsidRDefault="002360A7" w:rsidP="002360A7">
            <w:r w:rsidRPr="002360A7">
              <w:t>Important for preventing excessive bleeding and maintaining bone density.</w:t>
            </w:r>
          </w:p>
        </w:tc>
      </w:tr>
    </w:tbl>
    <w:p w14:paraId="6F47DDA4" w14:textId="77777777" w:rsidR="002360A7" w:rsidRPr="002360A7" w:rsidRDefault="002360A7" w:rsidP="002360A7">
      <w:pPr>
        <w:rPr>
          <w:b/>
          <w:bCs/>
        </w:rPr>
      </w:pPr>
      <w:r w:rsidRPr="002360A7">
        <w:rPr>
          <w:b/>
          <w:bCs/>
        </w:rPr>
        <w:t>Additional Nutritional Considerations</w:t>
      </w:r>
    </w:p>
    <w:p w14:paraId="330ED19E" w14:textId="77777777" w:rsidR="002360A7" w:rsidRPr="002360A7" w:rsidRDefault="002360A7" w:rsidP="002360A7">
      <w:pPr>
        <w:rPr>
          <w:b/>
          <w:bCs/>
        </w:rPr>
      </w:pPr>
      <w:r w:rsidRPr="002360A7">
        <w:rPr>
          <w:b/>
          <w:bCs/>
        </w:rPr>
        <w:t>Choline</w:t>
      </w:r>
    </w:p>
    <w:p w14:paraId="5A8C69BF" w14:textId="77777777" w:rsidR="002360A7" w:rsidRPr="002360A7" w:rsidRDefault="002360A7" w:rsidP="002360A7">
      <w:pPr>
        <w:numPr>
          <w:ilvl w:val="0"/>
          <w:numId w:val="1"/>
        </w:numPr>
      </w:pPr>
      <w:r w:rsidRPr="002360A7">
        <w:rPr>
          <w:b/>
          <w:bCs/>
        </w:rPr>
        <w:t>Recommended Intake</w:t>
      </w:r>
      <w:r w:rsidRPr="002360A7">
        <w:t>: 425 mg</w:t>
      </w:r>
    </w:p>
    <w:p w14:paraId="57C1ABF0" w14:textId="77777777" w:rsidR="002360A7" w:rsidRPr="002360A7" w:rsidRDefault="002360A7" w:rsidP="002360A7">
      <w:pPr>
        <w:numPr>
          <w:ilvl w:val="0"/>
          <w:numId w:val="1"/>
        </w:numPr>
      </w:pPr>
      <w:r w:rsidRPr="002360A7">
        <w:rPr>
          <w:b/>
          <w:bCs/>
        </w:rPr>
        <w:t>Functions</w:t>
      </w:r>
      <w:r w:rsidRPr="002360A7">
        <w:t>: Supports brain development and liver function.</w:t>
      </w:r>
    </w:p>
    <w:p w14:paraId="3BEDF113" w14:textId="77777777" w:rsidR="002360A7" w:rsidRPr="002360A7" w:rsidRDefault="002360A7" w:rsidP="002360A7">
      <w:pPr>
        <w:numPr>
          <w:ilvl w:val="0"/>
          <w:numId w:val="1"/>
        </w:numPr>
      </w:pPr>
      <w:r w:rsidRPr="002360A7">
        <w:rPr>
          <w:b/>
          <w:bCs/>
        </w:rPr>
        <w:lastRenderedPageBreak/>
        <w:t>Why You Need It</w:t>
      </w:r>
      <w:r w:rsidRPr="002360A7">
        <w:t>: Important for cell membrane structure and neurotransmitter synthesis.</w:t>
      </w:r>
    </w:p>
    <w:p w14:paraId="32464C68" w14:textId="77777777" w:rsidR="002360A7" w:rsidRPr="002360A7" w:rsidRDefault="002360A7" w:rsidP="002360A7">
      <w:pPr>
        <w:rPr>
          <w:b/>
          <w:bCs/>
        </w:rPr>
      </w:pPr>
      <w:r w:rsidRPr="002360A7">
        <w:rPr>
          <w:b/>
          <w:bCs/>
        </w:rPr>
        <w:t>Omega-3 Fatty Acids</w:t>
      </w:r>
    </w:p>
    <w:p w14:paraId="4DEDF7D7" w14:textId="77777777" w:rsidR="002360A7" w:rsidRPr="002360A7" w:rsidRDefault="002360A7" w:rsidP="002360A7">
      <w:pPr>
        <w:numPr>
          <w:ilvl w:val="0"/>
          <w:numId w:val="2"/>
        </w:numPr>
      </w:pPr>
      <w:r w:rsidRPr="002360A7">
        <w:rPr>
          <w:b/>
          <w:bCs/>
        </w:rPr>
        <w:t>Recommended Intake</w:t>
      </w:r>
      <w:r w:rsidRPr="002360A7">
        <w:t>: 1.1 g (ALA); EPA and DHA recommendations vary.</w:t>
      </w:r>
    </w:p>
    <w:p w14:paraId="3D49C693" w14:textId="77777777" w:rsidR="002360A7" w:rsidRPr="002360A7" w:rsidRDefault="002360A7" w:rsidP="002360A7">
      <w:pPr>
        <w:numPr>
          <w:ilvl w:val="0"/>
          <w:numId w:val="2"/>
        </w:numPr>
      </w:pPr>
      <w:r w:rsidRPr="002360A7">
        <w:rPr>
          <w:b/>
          <w:bCs/>
        </w:rPr>
        <w:t>Functions</w:t>
      </w:r>
      <w:r w:rsidRPr="002360A7">
        <w:t>: Supports heart health, brain function, and reduces inflammation.</w:t>
      </w:r>
    </w:p>
    <w:p w14:paraId="5253DC94" w14:textId="77777777" w:rsidR="002360A7" w:rsidRPr="002360A7" w:rsidRDefault="002360A7" w:rsidP="002360A7">
      <w:pPr>
        <w:numPr>
          <w:ilvl w:val="0"/>
          <w:numId w:val="2"/>
        </w:numPr>
      </w:pPr>
      <w:r w:rsidRPr="002360A7">
        <w:rPr>
          <w:b/>
          <w:bCs/>
        </w:rPr>
        <w:t>Why You Need It</w:t>
      </w:r>
      <w:r w:rsidRPr="002360A7">
        <w:t>: Crucial for cardiovascular health and cognitive function.</w:t>
      </w:r>
    </w:p>
    <w:p w14:paraId="7641F82C" w14:textId="77777777" w:rsidR="002360A7" w:rsidRPr="002360A7" w:rsidRDefault="002360A7" w:rsidP="002360A7">
      <w:pPr>
        <w:rPr>
          <w:b/>
          <w:bCs/>
        </w:rPr>
      </w:pPr>
      <w:r w:rsidRPr="002360A7">
        <w:rPr>
          <w:b/>
          <w:bCs/>
        </w:rPr>
        <w:t>Conclusion</w:t>
      </w:r>
    </w:p>
    <w:p w14:paraId="5BDAAB17" w14:textId="77777777" w:rsidR="002360A7" w:rsidRPr="002360A7" w:rsidRDefault="002360A7" w:rsidP="002360A7">
      <w:r w:rsidRPr="002360A7">
        <w:t>These vitamins are essential for various bodily functions, including energy metabolism, immune support, skin health, and more. Women may require different amounts of certain vitamins based on their life stage (e.g., pregnancy, menstruation, menopause).</w:t>
      </w:r>
    </w:p>
    <w:p w14:paraId="6EE27BFA" w14:textId="77777777" w:rsidR="002360A7" w:rsidRPr="002360A7" w:rsidRDefault="002360A7" w:rsidP="002360A7">
      <w:r w:rsidRPr="002360A7">
        <w:t>It's important to obtain these vitamins primarily through a balanced diet rich in fruits, vegetables, whole grains, lean proteins, and healthy fats. In some cases, supplementation may be necessary, but it's always best to consult with a healthcare professional before starting any new supplement regimen.</w:t>
      </w:r>
    </w:p>
    <w:p w14:paraId="397A9031" w14:textId="77777777" w:rsidR="002360A7" w:rsidRDefault="002360A7"/>
    <w:sectPr w:rsidR="0023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1646"/>
    <w:multiLevelType w:val="multilevel"/>
    <w:tmpl w:val="652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D2F5B"/>
    <w:multiLevelType w:val="multilevel"/>
    <w:tmpl w:val="C448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749340">
    <w:abstractNumId w:val="0"/>
  </w:num>
  <w:num w:numId="2" w16cid:durableId="216287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A7"/>
    <w:rsid w:val="002360A7"/>
    <w:rsid w:val="004B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4328"/>
  <w15:chartTrackingRefBased/>
  <w15:docId w15:val="{355025F9-3A26-45A8-B1A5-AB54DBA3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0A7"/>
    <w:rPr>
      <w:rFonts w:eastAsiaTheme="majorEastAsia" w:cstheme="majorBidi"/>
      <w:color w:val="272727" w:themeColor="text1" w:themeTint="D8"/>
    </w:rPr>
  </w:style>
  <w:style w:type="paragraph" w:styleId="Title">
    <w:name w:val="Title"/>
    <w:basedOn w:val="Normal"/>
    <w:next w:val="Normal"/>
    <w:link w:val="TitleChar"/>
    <w:uiPriority w:val="10"/>
    <w:qFormat/>
    <w:rsid w:val="00236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0A7"/>
    <w:pPr>
      <w:spacing w:before="160"/>
      <w:jc w:val="center"/>
    </w:pPr>
    <w:rPr>
      <w:i/>
      <w:iCs/>
      <w:color w:val="404040" w:themeColor="text1" w:themeTint="BF"/>
    </w:rPr>
  </w:style>
  <w:style w:type="character" w:customStyle="1" w:styleId="QuoteChar">
    <w:name w:val="Quote Char"/>
    <w:basedOn w:val="DefaultParagraphFont"/>
    <w:link w:val="Quote"/>
    <w:uiPriority w:val="29"/>
    <w:rsid w:val="002360A7"/>
    <w:rPr>
      <w:i/>
      <w:iCs/>
      <w:color w:val="404040" w:themeColor="text1" w:themeTint="BF"/>
    </w:rPr>
  </w:style>
  <w:style w:type="paragraph" w:styleId="ListParagraph">
    <w:name w:val="List Paragraph"/>
    <w:basedOn w:val="Normal"/>
    <w:uiPriority w:val="34"/>
    <w:qFormat/>
    <w:rsid w:val="002360A7"/>
    <w:pPr>
      <w:ind w:left="720"/>
      <w:contextualSpacing/>
    </w:pPr>
  </w:style>
  <w:style w:type="character" w:styleId="IntenseEmphasis">
    <w:name w:val="Intense Emphasis"/>
    <w:basedOn w:val="DefaultParagraphFont"/>
    <w:uiPriority w:val="21"/>
    <w:qFormat/>
    <w:rsid w:val="002360A7"/>
    <w:rPr>
      <w:i/>
      <w:iCs/>
      <w:color w:val="0F4761" w:themeColor="accent1" w:themeShade="BF"/>
    </w:rPr>
  </w:style>
  <w:style w:type="paragraph" w:styleId="IntenseQuote">
    <w:name w:val="Intense Quote"/>
    <w:basedOn w:val="Normal"/>
    <w:next w:val="Normal"/>
    <w:link w:val="IntenseQuoteChar"/>
    <w:uiPriority w:val="30"/>
    <w:qFormat/>
    <w:rsid w:val="00236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0A7"/>
    <w:rPr>
      <w:i/>
      <w:iCs/>
      <w:color w:val="0F4761" w:themeColor="accent1" w:themeShade="BF"/>
    </w:rPr>
  </w:style>
  <w:style w:type="character" w:styleId="IntenseReference">
    <w:name w:val="Intense Reference"/>
    <w:basedOn w:val="DefaultParagraphFont"/>
    <w:uiPriority w:val="32"/>
    <w:qFormat/>
    <w:rsid w:val="00236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012449">
      <w:bodyDiv w:val="1"/>
      <w:marLeft w:val="0"/>
      <w:marRight w:val="0"/>
      <w:marTop w:val="0"/>
      <w:marBottom w:val="0"/>
      <w:divBdr>
        <w:top w:val="none" w:sz="0" w:space="0" w:color="auto"/>
        <w:left w:val="none" w:sz="0" w:space="0" w:color="auto"/>
        <w:bottom w:val="none" w:sz="0" w:space="0" w:color="auto"/>
        <w:right w:val="none" w:sz="0" w:space="0" w:color="auto"/>
      </w:divBdr>
    </w:div>
    <w:div w:id="19788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miller</dc:creator>
  <cp:keywords/>
  <dc:description/>
  <cp:lastModifiedBy>kristina miller</cp:lastModifiedBy>
  <cp:revision>1</cp:revision>
  <dcterms:created xsi:type="dcterms:W3CDTF">2024-11-10T21:21:00Z</dcterms:created>
  <dcterms:modified xsi:type="dcterms:W3CDTF">2024-11-10T21:21:00Z</dcterms:modified>
</cp:coreProperties>
</file>